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BF" w:rsidRPr="001C2780" w:rsidRDefault="001B08BF" w:rsidP="001B08BF">
      <w:pPr>
        <w:tabs>
          <w:tab w:val="left" w:pos="5595"/>
        </w:tabs>
      </w:pPr>
    </w:p>
    <w:p w:rsidR="001B08BF" w:rsidRPr="001C2780" w:rsidRDefault="001B08BF" w:rsidP="001B08BF"/>
    <w:p w:rsidR="001B08BF" w:rsidRPr="001C2780" w:rsidRDefault="001B08BF" w:rsidP="001B08BF"/>
    <w:p w:rsidR="00085769" w:rsidRPr="00085769" w:rsidRDefault="00085769" w:rsidP="00085769">
      <w:pPr>
        <w:tabs>
          <w:tab w:val="left" w:pos="5595"/>
        </w:tabs>
      </w:pPr>
      <w:r w:rsidRPr="00085769">
        <w:rPr>
          <w:noProof/>
        </w:rPr>
        <w:drawing>
          <wp:anchor distT="0" distB="0" distL="114300" distR="114300" simplePos="0" relativeHeight="251662336" behindDoc="1" locked="0" layoutInCell="1" allowOverlap="1" wp14:anchorId="1B1EEAB7" wp14:editId="0C1F3750">
            <wp:simplePos x="0" y="0"/>
            <wp:positionH relativeFrom="margin">
              <wp:posOffset>2467610</wp:posOffset>
            </wp:positionH>
            <wp:positionV relativeFrom="paragraph">
              <wp:posOffset>-150495</wp:posOffset>
            </wp:positionV>
            <wp:extent cx="914400" cy="781685"/>
            <wp:effectExtent l="0" t="0" r="0" b="0"/>
            <wp:wrapTight wrapText="bothSides">
              <wp:wrapPolygon edited="0">
                <wp:start x="1350" y="0"/>
                <wp:lineTo x="0" y="1579"/>
                <wp:lineTo x="0" y="12107"/>
                <wp:lineTo x="5850" y="16845"/>
                <wp:lineTo x="5400" y="19477"/>
                <wp:lineTo x="6750" y="21056"/>
                <wp:lineTo x="9450" y="21056"/>
                <wp:lineTo x="11700" y="21056"/>
                <wp:lineTo x="14400" y="21056"/>
                <wp:lineTo x="16200" y="18950"/>
                <wp:lineTo x="15300" y="16845"/>
                <wp:lineTo x="21150" y="12107"/>
                <wp:lineTo x="21150" y="1579"/>
                <wp:lineTo x="19800" y="0"/>
                <wp:lineTo x="1350" y="0"/>
              </wp:wrapPolygon>
            </wp:wrapTight>
            <wp:docPr id="3" name="Рисунок 3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769" w:rsidRPr="00085769" w:rsidRDefault="00085769" w:rsidP="00085769"/>
    <w:p w:rsidR="00085769" w:rsidRPr="00085769" w:rsidRDefault="00085769" w:rsidP="00085769">
      <w:pPr>
        <w:rPr>
          <w:rFonts w:eastAsiaTheme="minorHAnsi"/>
          <w:sz w:val="22"/>
          <w:szCs w:val="22"/>
          <w:lang w:eastAsia="en-US"/>
        </w:rPr>
      </w:pPr>
    </w:p>
    <w:p w:rsidR="00085769" w:rsidRPr="00085769" w:rsidRDefault="00085769" w:rsidP="00085769">
      <w:pPr>
        <w:jc w:val="center"/>
        <w:rPr>
          <w:rFonts w:eastAsiaTheme="minorHAnsi"/>
          <w:sz w:val="22"/>
          <w:szCs w:val="22"/>
          <w:lang w:eastAsia="en-US"/>
        </w:rPr>
      </w:pPr>
    </w:p>
    <w:p w:rsidR="00085769" w:rsidRPr="00085769" w:rsidRDefault="00085769" w:rsidP="00085769">
      <w:pPr>
        <w:jc w:val="center"/>
        <w:rPr>
          <w:rFonts w:eastAsiaTheme="minorHAnsi"/>
          <w:sz w:val="22"/>
          <w:szCs w:val="22"/>
          <w:lang w:eastAsia="en-US"/>
        </w:rPr>
      </w:pPr>
      <w:r w:rsidRPr="00085769">
        <w:rPr>
          <w:rFonts w:eastAsiaTheme="minorHAnsi"/>
          <w:sz w:val="22"/>
          <w:szCs w:val="22"/>
          <w:lang w:eastAsia="en-US"/>
        </w:rPr>
        <w:t>МИНИСТЕРСТВО ОБРАЗОВАНИЯ И НАУКИ</w:t>
      </w:r>
    </w:p>
    <w:p w:rsidR="00085769" w:rsidRPr="00085769" w:rsidRDefault="00085769" w:rsidP="00085769">
      <w:pPr>
        <w:jc w:val="center"/>
        <w:rPr>
          <w:rFonts w:eastAsiaTheme="minorHAnsi"/>
          <w:lang w:eastAsia="en-US"/>
        </w:rPr>
      </w:pPr>
      <w:r w:rsidRPr="00085769">
        <w:rPr>
          <w:rFonts w:eastAsiaTheme="minorHAnsi"/>
          <w:sz w:val="22"/>
          <w:szCs w:val="22"/>
          <w:lang w:eastAsia="en-US"/>
        </w:rPr>
        <w:t>ДОНЕЦКОЙ НАРОДНОЙ РЕСПУБЛИКИ</w:t>
      </w:r>
    </w:p>
    <w:p w:rsidR="00085769" w:rsidRPr="00085769" w:rsidRDefault="00085769" w:rsidP="00085769">
      <w:pPr>
        <w:spacing w:line="276" w:lineRule="auto"/>
        <w:jc w:val="center"/>
        <w:rPr>
          <w:rFonts w:eastAsiaTheme="minorHAnsi"/>
          <w:b/>
          <w:lang w:eastAsia="en-US"/>
        </w:rPr>
      </w:pPr>
      <w:r w:rsidRPr="00085769">
        <w:rPr>
          <w:rFonts w:eastAsiaTheme="minorHAnsi"/>
          <w:b/>
          <w:lang w:eastAsia="en-US"/>
        </w:rPr>
        <w:t xml:space="preserve">ГОСУДАРСТВЕННОЕ КАЗЕННОЕ ДОШКОЛЬНОЕ ОБРАЗОВАТЕЛЬНОЕ УЧРЕЖДЕНИЕ "ДЕТСКИЙ САД </w:t>
      </w:r>
    </w:p>
    <w:p w:rsidR="00085769" w:rsidRPr="00085769" w:rsidRDefault="00085769" w:rsidP="00085769">
      <w:pPr>
        <w:spacing w:line="276" w:lineRule="auto"/>
        <w:jc w:val="center"/>
        <w:rPr>
          <w:rFonts w:eastAsiaTheme="minorHAnsi"/>
          <w:b/>
          <w:lang w:eastAsia="en-US"/>
        </w:rPr>
      </w:pPr>
      <w:r w:rsidRPr="00085769">
        <w:rPr>
          <w:rFonts w:eastAsiaTheme="minorHAnsi"/>
          <w:b/>
          <w:lang w:eastAsia="en-US"/>
        </w:rPr>
        <w:t>№ 288 КОМБИНИРОВАННОГО ВИДА ГОРОДСКОГО ОКРУГА ДОНЕЦК" ДОНЕЦКОЙ НАРОДНОЙ РЕСПУБЛИКИ</w:t>
      </w:r>
    </w:p>
    <w:p w:rsidR="00085769" w:rsidRPr="00085769" w:rsidRDefault="00085769" w:rsidP="00085769">
      <w:pPr>
        <w:spacing w:line="276" w:lineRule="auto"/>
        <w:jc w:val="center"/>
        <w:rPr>
          <w:rFonts w:eastAsiaTheme="minorHAnsi"/>
          <w:b/>
          <w:lang w:eastAsia="en-US"/>
        </w:rPr>
      </w:pPr>
      <w:r w:rsidRPr="00085769">
        <w:rPr>
          <w:rFonts w:eastAsiaTheme="minorHAnsi"/>
          <w:b/>
          <w:lang w:eastAsia="en-US"/>
        </w:rPr>
        <w:t>(ГКДОУ "ДЕТСКИЙ САД № 288 Г.О. ДОНЕЦК")</w:t>
      </w:r>
    </w:p>
    <w:p w:rsidR="001B08BF" w:rsidRDefault="001B08BF" w:rsidP="001B08BF">
      <w:pPr>
        <w:widowControl w:val="0"/>
        <w:tabs>
          <w:tab w:val="center" w:pos="4819"/>
          <w:tab w:val="left" w:pos="9849"/>
        </w:tabs>
        <w:suppressAutoHyphens/>
      </w:pPr>
    </w:p>
    <w:p w:rsidR="001B08BF" w:rsidRDefault="001B08BF" w:rsidP="001B08BF"/>
    <w:p w:rsidR="0020518E" w:rsidRDefault="001B08BF" w:rsidP="001B08BF">
      <w:pPr>
        <w:jc w:val="center"/>
      </w:pPr>
      <w:r>
        <w:t>ПРИКАЗ</w:t>
      </w:r>
    </w:p>
    <w:p w:rsidR="001B08BF" w:rsidRDefault="00085769" w:rsidP="001B08BF">
      <w:r>
        <w:t>03.10</w:t>
      </w:r>
      <w:r w:rsidR="001B08BF">
        <w:t>.2024                                                     Донецк                                                    №</w:t>
      </w:r>
      <w:r w:rsidR="004F3EAC">
        <w:t xml:space="preserve"> 45</w:t>
      </w:r>
    </w:p>
    <w:p w:rsidR="001B08BF" w:rsidRDefault="001B08BF" w:rsidP="001B08BF"/>
    <w:p w:rsidR="007828A6" w:rsidRDefault="00247850" w:rsidP="001B08BF">
      <w:r>
        <w:t>Об утверждении П</w:t>
      </w:r>
      <w:r w:rsidR="001B08BF">
        <w:t>рограммы</w:t>
      </w:r>
      <w:r w:rsidR="007828A6">
        <w:t xml:space="preserve"> и Положения</w:t>
      </w:r>
    </w:p>
    <w:p w:rsidR="001B08BF" w:rsidRDefault="001B08BF" w:rsidP="001B08BF">
      <w:r>
        <w:t xml:space="preserve"> прои</w:t>
      </w:r>
      <w:r w:rsidR="00085769">
        <w:t>зводственного контроля</w:t>
      </w:r>
    </w:p>
    <w:p w:rsidR="001B08BF" w:rsidRDefault="001B08BF" w:rsidP="001B08BF"/>
    <w:p w:rsidR="001B08BF" w:rsidRPr="00085769" w:rsidRDefault="001B08BF" w:rsidP="001B08BF">
      <w:proofErr w:type="gramStart"/>
      <w:r>
        <w:t xml:space="preserve">В соответствие с Федеральным законом от 30.03.1999 N 52-ФЗ (ред. от 24.07.2023) "О санитарно-эпидемиологическом благополучии населения", Санитарных правил СП 2.4.3648- 20 "Санитарно-эпидемиологические правила к организациям воспитания и обучения, отдыха и оздоровления молодежи", СП 1.1.1058-01 «Организация и проведение производственного контроля за соблюдением санитарных правил и выполнением </w:t>
      </w:r>
      <w:proofErr w:type="spellStart"/>
      <w:r>
        <w:t>санитарно</w:t>
      </w:r>
      <w:proofErr w:type="spellEnd"/>
      <w:r w:rsidR="00247850">
        <w:t xml:space="preserve"> </w:t>
      </w:r>
      <w:r>
        <w:t xml:space="preserve">противоэпидемических (профилактических) мероприятий», а также выполнение </w:t>
      </w:r>
      <w:proofErr w:type="spellStart"/>
      <w:r>
        <w:t>санитарно</w:t>
      </w:r>
      <w:proofErr w:type="spellEnd"/>
      <w:r w:rsidR="00247850">
        <w:t xml:space="preserve"> </w:t>
      </w:r>
      <w:r>
        <w:t>эпидемиологических норм, лабораторного контроля, законодательных актов</w:t>
      </w:r>
      <w:proofErr w:type="gramEnd"/>
      <w:r>
        <w:t xml:space="preserve"> </w:t>
      </w:r>
      <w:r w:rsidRPr="00085769">
        <w:t xml:space="preserve">в </w:t>
      </w:r>
      <w:r w:rsidR="00085769" w:rsidRPr="00085769">
        <w:rPr>
          <w:rFonts w:eastAsiaTheme="minorHAnsi"/>
          <w:lang w:eastAsia="en-US"/>
        </w:rPr>
        <w:t>ГКДОУ "ДЕТСКИЙ САД № 288 Г.О. ДОНЕЦК"</w:t>
      </w:r>
    </w:p>
    <w:p w:rsidR="001B08BF" w:rsidRPr="00085769" w:rsidRDefault="001B08BF" w:rsidP="001B08BF">
      <w:r w:rsidRPr="00085769">
        <w:t>ПРИКАЗЫВАЮ:</w:t>
      </w:r>
    </w:p>
    <w:p w:rsidR="00085769" w:rsidRPr="00085769" w:rsidRDefault="007828A6" w:rsidP="001B08BF">
      <w:pPr>
        <w:pStyle w:val="a4"/>
        <w:numPr>
          <w:ilvl w:val="0"/>
          <w:numId w:val="1"/>
        </w:numPr>
      </w:pPr>
      <w:r w:rsidRPr="00085769">
        <w:t>Утвердить П</w:t>
      </w:r>
      <w:r w:rsidR="001B08BF" w:rsidRPr="00085769">
        <w:t xml:space="preserve">рограмму производственного контроля </w:t>
      </w:r>
      <w:r w:rsidR="00085769" w:rsidRPr="00085769">
        <w:rPr>
          <w:rFonts w:eastAsiaTheme="minorHAnsi"/>
          <w:lang w:eastAsia="en-US"/>
        </w:rPr>
        <w:t xml:space="preserve">ГКДОУ "ДЕТСКИЙ САД </w:t>
      </w:r>
    </w:p>
    <w:p w:rsidR="001B08BF" w:rsidRPr="00085769" w:rsidRDefault="00085769" w:rsidP="00085769">
      <w:pPr>
        <w:pStyle w:val="a4"/>
      </w:pPr>
      <w:r w:rsidRPr="00085769">
        <w:rPr>
          <w:rFonts w:eastAsiaTheme="minorHAnsi"/>
          <w:lang w:eastAsia="en-US"/>
        </w:rPr>
        <w:t>№ 288 Г.О. ДОНЕЦК"</w:t>
      </w:r>
      <w:r w:rsidRPr="00085769">
        <w:t xml:space="preserve"> </w:t>
      </w:r>
      <w:r w:rsidR="001B08BF" w:rsidRPr="00085769">
        <w:t>(Приложение 1).</w:t>
      </w:r>
    </w:p>
    <w:p w:rsidR="00085769" w:rsidRPr="00085769" w:rsidRDefault="007828A6" w:rsidP="007828A6">
      <w:pPr>
        <w:pStyle w:val="a4"/>
        <w:numPr>
          <w:ilvl w:val="0"/>
          <w:numId w:val="1"/>
        </w:numPr>
      </w:pPr>
      <w:r w:rsidRPr="00085769">
        <w:t xml:space="preserve">Утвердить Положение о производственном контроле </w:t>
      </w:r>
      <w:r w:rsidR="00085769" w:rsidRPr="00085769">
        <w:rPr>
          <w:rFonts w:eastAsiaTheme="minorHAnsi"/>
          <w:lang w:eastAsia="en-US"/>
        </w:rPr>
        <w:t xml:space="preserve">ГКДОУ "ДЕТСКИЙ САД </w:t>
      </w:r>
    </w:p>
    <w:p w:rsidR="007828A6" w:rsidRPr="00085769" w:rsidRDefault="00085769" w:rsidP="00085769">
      <w:pPr>
        <w:pStyle w:val="a4"/>
      </w:pPr>
      <w:r w:rsidRPr="00085769">
        <w:rPr>
          <w:rFonts w:eastAsiaTheme="minorHAnsi"/>
          <w:lang w:eastAsia="en-US"/>
        </w:rPr>
        <w:t>№ 288 Г.О. ДОНЕЦК"</w:t>
      </w:r>
    </w:p>
    <w:p w:rsidR="00D657A8" w:rsidRDefault="00D657A8" w:rsidP="00D657A8">
      <w:pPr>
        <w:pStyle w:val="a4"/>
        <w:numPr>
          <w:ilvl w:val="0"/>
          <w:numId w:val="1"/>
        </w:numPr>
      </w:pPr>
      <w:r>
        <w:t xml:space="preserve">Назначить должностных лиц по осуществлению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</w:t>
      </w:r>
      <w:r w:rsidR="00247850">
        <w:t xml:space="preserve"> </w:t>
      </w:r>
      <w:r>
        <w:t xml:space="preserve">противоэпидемических (профилактических) мероприятий. </w:t>
      </w:r>
    </w:p>
    <w:p w:rsidR="00D657A8" w:rsidRDefault="00D657A8" w:rsidP="00D657A8">
      <w:pPr>
        <w:pStyle w:val="a4"/>
      </w:pPr>
      <w:r>
        <w:t>2.1.Шемякину Г.В. – заведующе</w:t>
      </w:r>
      <w:r w:rsidR="00085769">
        <w:t>го ГК</w:t>
      </w:r>
      <w:r>
        <w:t>ДОУ;</w:t>
      </w:r>
    </w:p>
    <w:p w:rsidR="00D657A8" w:rsidRDefault="00D657A8" w:rsidP="00D657A8">
      <w:pPr>
        <w:pStyle w:val="a4"/>
      </w:pPr>
      <w:r>
        <w:t>2.2. Осипову О.И.- старшую медсестру;</w:t>
      </w:r>
      <w:bookmarkStart w:id="0" w:name="_GoBack"/>
      <w:bookmarkEnd w:id="0"/>
    </w:p>
    <w:p w:rsidR="001B08BF" w:rsidRDefault="00D657A8" w:rsidP="00D657A8">
      <w:pPr>
        <w:pStyle w:val="a4"/>
      </w:pPr>
      <w:r>
        <w:t xml:space="preserve">2.3. </w:t>
      </w:r>
      <w:proofErr w:type="spellStart"/>
      <w:r>
        <w:t>Слышик</w:t>
      </w:r>
      <w:proofErr w:type="spellEnd"/>
      <w:r>
        <w:t xml:space="preserve"> С.Н.- заведующего хозяйством.</w:t>
      </w:r>
    </w:p>
    <w:p w:rsidR="001B08BF" w:rsidRDefault="00D657A8" w:rsidP="00D657A8">
      <w:r>
        <w:t xml:space="preserve">      </w:t>
      </w:r>
      <w:r w:rsidR="001B08BF">
        <w:t xml:space="preserve">3. </w:t>
      </w:r>
      <w:r>
        <w:t xml:space="preserve"> </w:t>
      </w:r>
      <w:r w:rsidR="001B08BF">
        <w:t>Разместить Программу</w:t>
      </w:r>
      <w:r w:rsidR="007828A6">
        <w:t xml:space="preserve"> </w:t>
      </w:r>
      <w:r w:rsidR="001B08BF">
        <w:t xml:space="preserve"> на официальном сайте учреждения.</w:t>
      </w:r>
    </w:p>
    <w:p w:rsidR="001B08BF" w:rsidRDefault="00D657A8" w:rsidP="00D657A8">
      <w:r>
        <w:t xml:space="preserve">     </w:t>
      </w:r>
      <w:r w:rsidR="001B08BF">
        <w:t xml:space="preserve"> 4. </w:t>
      </w:r>
      <w:r>
        <w:t xml:space="preserve"> Контроль ис</w:t>
      </w:r>
      <w:r w:rsidR="001B08BF">
        <w:t>полнения приказа оставляю за собой</w:t>
      </w:r>
      <w:r>
        <w:t>.</w:t>
      </w:r>
    </w:p>
    <w:p w:rsidR="00D657A8" w:rsidRDefault="00D657A8" w:rsidP="00D657A8"/>
    <w:p w:rsidR="00D657A8" w:rsidRDefault="00D657A8" w:rsidP="00D657A8">
      <w:r>
        <w:t>Заведующий                                    Г.В. Шемякина</w:t>
      </w:r>
    </w:p>
    <w:sectPr w:rsidR="00D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4C13"/>
    <w:multiLevelType w:val="hybridMultilevel"/>
    <w:tmpl w:val="6E58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36"/>
    <w:rsid w:val="00085769"/>
    <w:rsid w:val="001B08BF"/>
    <w:rsid w:val="0020518E"/>
    <w:rsid w:val="00247850"/>
    <w:rsid w:val="004F3EAC"/>
    <w:rsid w:val="00711C36"/>
    <w:rsid w:val="007828A6"/>
    <w:rsid w:val="00CC718A"/>
    <w:rsid w:val="00D6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B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08BF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rsid w:val="001B08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B0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B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08BF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rsid w:val="001B08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B0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ЯСЛИ-САД 288</cp:lastModifiedBy>
  <cp:revision>8</cp:revision>
  <cp:lastPrinted>2024-10-03T09:04:00Z</cp:lastPrinted>
  <dcterms:created xsi:type="dcterms:W3CDTF">2024-06-11T13:31:00Z</dcterms:created>
  <dcterms:modified xsi:type="dcterms:W3CDTF">2024-10-03T09:04:00Z</dcterms:modified>
</cp:coreProperties>
</file>